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99" w:rsidRDefault="00136599" w:rsidP="00136599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3E3BDC51" wp14:editId="197FDB7B">
            <wp:extent cx="1878496" cy="617220"/>
            <wp:effectExtent l="0" t="0" r="762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81" cy="61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</w:t>
      </w:r>
    </w:p>
    <w:p w:rsidR="00136599" w:rsidRPr="00974C4B" w:rsidRDefault="00136599" w:rsidP="00136599">
      <w:pPr>
        <w:rPr>
          <w:color w:val="FF0000"/>
          <w:sz w:val="28"/>
          <w:szCs w:val="28"/>
        </w:rPr>
      </w:pPr>
      <w:r w:rsidRPr="005F62A6">
        <w:rPr>
          <w:b/>
          <w:bCs/>
          <w:sz w:val="28"/>
          <w:szCs w:val="28"/>
        </w:rPr>
        <w:t xml:space="preserve">Job opportunity: </w:t>
      </w:r>
      <w:r w:rsidR="00F227DF">
        <w:rPr>
          <w:b/>
          <w:bCs/>
          <w:sz w:val="28"/>
          <w:szCs w:val="28"/>
        </w:rPr>
        <w:t xml:space="preserve">Visitor Experience Facilitator </w:t>
      </w:r>
    </w:p>
    <w:p w:rsidR="00136599" w:rsidRPr="002E5D8C" w:rsidRDefault="007A675A" w:rsidP="00136599">
      <w:pPr>
        <w:rPr>
          <w:b/>
          <w:bCs/>
        </w:rPr>
      </w:pPr>
      <w:r>
        <w:rPr>
          <w:b/>
          <w:bCs/>
        </w:rPr>
        <w:t xml:space="preserve">Salary:                     £8.91 per hour </w:t>
      </w:r>
      <w:r w:rsidR="00136599" w:rsidRPr="002E5D8C">
        <w:rPr>
          <w:b/>
          <w:bCs/>
        </w:rPr>
        <w:br/>
        <w:t>Hours:                     </w:t>
      </w:r>
      <w:r w:rsidR="00136599">
        <w:rPr>
          <w:b/>
          <w:bCs/>
        </w:rPr>
        <w:t>Zero hour</w:t>
      </w:r>
      <w:r w:rsidR="00275BD0">
        <w:rPr>
          <w:b/>
          <w:bCs/>
        </w:rPr>
        <w:t>s</w:t>
      </w:r>
      <w:r w:rsidR="00136599" w:rsidRPr="002E5D8C">
        <w:rPr>
          <w:b/>
          <w:bCs/>
        </w:rPr>
        <w:br/>
        <w:t xml:space="preserve">Contract:                </w:t>
      </w:r>
      <w:r w:rsidR="00136599">
        <w:rPr>
          <w:b/>
          <w:bCs/>
        </w:rPr>
        <w:t>Zero</w:t>
      </w:r>
      <w:r w:rsidR="00275BD0">
        <w:rPr>
          <w:b/>
          <w:bCs/>
        </w:rPr>
        <w:t>-</w:t>
      </w:r>
      <w:r w:rsidR="00136599">
        <w:rPr>
          <w:b/>
          <w:bCs/>
        </w:rPr>
        <w:t>hour casual contract</w:t>
      </w:r>
      <w:r w:rsidR="00136599" w:rsidRPr="002E5D8C">
        <w:rPr>
          <w:b/>
          <w:bCs/>
        </w:rPr>
        <w:br/>
        <w:t>Closing date:         </w:t>
      </w:r>
      <w:r>
        <w:rPr>
          <w:b/>
          <w:bCs/>
        </w:rPr>
        <w:t>5pm on 12</w:t>
      </w:r>
      <w:r w:rsidRPr="007A675A">
        <w:rPr>
          <w:b/>
          <w:bCs/>
          <w:vertAlign w:val="superscript"/>
        </w:rPr>
        <w:t>th</w:t>
      </w:r>
      <w:r>
        <w:rPr>
          <w:b/>
          <w:bCs/>
        </w:rPr>
        <w:t xml:space="preserve"> April 2021 </w:t>
      </w:r>
    </w:p>
    <w:p w:rsidR="00136599" w:rsidRDefault="00136599" w:rsidP="00136599">
      <w:r w:rsidRPr="002E5D8C">
        <w:t xml:space="preserve">This is an exciting opportunity for you to </w:t>
      </w:r>
      <w:r>
        <w:t>join the team at</w:t>
      </w:r>
      <w:r w:rsidRPr="002E5D8C">
        <w:t xml:space="preserve"> an established cultural organisation. </w:t>
      </w:r>
      <w:r>
        <w:t xml:space="preserve"> As Norton Priory prepares to reopen following the impact of COVID-19,</w:t>
      </w:r>
      <w:r w:rsidR="007A675A">
        <w:t xml:space="preserve"> we have identified a need for</w:t>
      </w:r>
      <w:r>
        <w:t xml:space="preserve"> new Casual Facilitator posts.  Our peak trading period is April – October, with December also being typically busy with events and school visits.  As this is a zero-hour contract post, the volume of available work is likely to</w:t>
      </w:r>
      <w:r w:rsidR="007A675A">
        <w:t xml:space="preserve"> be focussed during these times. </w:t>
      </w:r>
      <w:r>
        <w:br/>
      </w:r>
      <w:r>
        <w:br/>
      </w:r>
      <w:r w:rsidRPr="002E5D8C">
        <w:rPr>
          <w:b/>
          <w:bCs/>
        </w:rPr>
        <w:t>Your role:</w:t>
      </w:r>
      <w:r w:rsidRPr="002E5D8C">
        <w:rPr>
          <w:b/>
          <w:bCs/>
        </w:rPr>
        <w:br/>
      </w:r>
      <w:r w:rsidRPr="002E5D8C">
        <w:t xml:space="preserve">You will be </w:t>
      </w:r>
      <w:r>
        <w:t>working alongside other members of the Norton Priory team to delive</w:t>
      </w:r>
      <w:r w:rsidR="007A675A">
        <w:t>r a high-quality customer-focus</w:t>
      </w:r>
      <w:r>
        <w:t>ed service to our visitors and clients.  This role is varied and includes front of house (or reception) duties and support at a range of events and activities</w:t>
      </w:r>
      <w:r w:rsidR="007A675A">
        <w:t>, in particular</w:t>
      </w:r>
      <w:r w:rsidR="00326F5E">
        <w:t xml:space="preserve"> wedding receptions</w:t>
      </w:r>
      <w:r>
        <w:t>.  There will also be opportunities to deliver workshops and other learning roles.</w:t>
      </w:r>
    </w:p>
    <w:p w:rsidR="00136599" w:rsidRPr="002E5D8C" w:rsidRDefault="00136599" w:rsidP="00136599">
      <w:r>
        <w:t>Training will be provided to enable you to fulfil and grow in t</w:t>
      </w:r>
      <w:r w:rsidR="007A675A">
        <w:t>his varied role. Y</w:t>
      </w:r>
      <w:r>
        <w:t>ou will be enthusiastic and friendly when dealing with our visitors and clients.</w:t>
      </w:r>
      <w:r w:rsidRPr="002E5D8C">
        <w:t xml:space="preserve"> You will need to work flexibly, including working outside normal office hours as required to meet the needs of the role and of the Trust.  This will include week</w:t>
      </w:r>
      <w:r w:rsidR="00326F5E">
        <w:t xml:space="preserve">end working, </w:t>
      </w:r>
      <w:r w:rsidRPr="002E5D8C">
        <w:t xml:space="preserve">evening </w:t>
      </w:r>
      <w:r w:rsidR="00326F5E">
        <w:t xml:space="preserve">and late night working, term time and school holidays, and Bank Holidays. </w:t>
      </w:r>
    </w:p>
    <w:p w:rsidR="00136599" w:rsidRPr="002E5D8C" w:rsidRDefault="00136599" w:rsidP="00136599">
      <w:r w:rsidRPr="002E5D8C">
        <w:rPr>
          <w:b/>
          <w:bCs/>
        </w:rPr>
        <w:t>About you:</w:t>
      </w:r>
      <w:r w:rsidRPr="002E5D8C">
        <w:br/>
        <w:t xml:space="preserve">You will be </w:t>
      </w:r>
      <w:r>
        <w:t>committed to delivering high-quality customer service</w:t>
      </w:r>
      <w:r w:rsidRPr="002E5D8C">
        <w:t xml:space="preserve"> </w:t>
      </w:r>
      <w:r>
        <w:t xml:space="preserve">and </w:t>
      </w:r>
      <w:r w:rsidR="007A675A">
        <w:t xml:space="preserve">be </w:t>
      </w:r>
      <w:r>
        <w:t>passionate about Norton Priory and the site’s unique history.  You will be able to</w:t>
      </w:r>
      <w:r w:rsidR="00326F5E">
        <w:t xml:space="preserve"> work on your own</w:t>
      </w:r>
      <w:r>
        <w:t xml:space="preserve"> or as part of a small team, and will have a friendly and w</w:t>
      </w:r>
      <w:bookmarkStart w:id="0" w:name="_GoBack"/>
      <w:bookmarkEnd w:id="0"/>
      <w:r>
        <w:t>elcoming personality.</w:t>
      </w:r>
      <w:r>
        <w:br/>
      </w:r>
      <w:r>
        <w:br/>
        <w:t>You will take pride in your work and be reliable</w:t>
      </w:r>
      <w:r w:rsidR="0025362C">
        <w:t>.  You will</w:t>
      </w:r>
      <w:r>
        <w:t xml:space="preserve"> support our organisation’s ‘open to all’ philosoph</w:t>
      </w:r>
      <w:r w:rsidR="007A675A">
        <w:t xml:space="preserve">y: as an inclusive organisation we champion diversity. </w:t>
      </w:r>
      <w:r w:rsidR="00CE46F4">
        <w:t>You will provide</w:t>
      </w:r>
      <w:r>
        <w:t xml:space="preserve"> the warmest of welcomes to our visitors.</w:t>
      </w:r>
    </w:p>
    <w:p w:rsidR="00136599" w:rsidRPr="002E5D8C" w:rsidRDefault="00136599" w:rsidP="00136599">
      <w:r w:rsidRPr="002E5D8C">
        <w:rPr>
          <w:b/>
          <w:bCs/>
        </w:rPr>
        <w:t>About us:</w:t>
      </w:r>
      <w:r w:rsidRPr="002E5D8C">
        <w:br/>
        <w:t xml:space="preserve">Norton Priory Museum and Gardens receives 50,000 visitors per year, playing an active part in the local community, and is an independent museum, which is managed by a charitable Trust (Norton Priory Museum Trust Limited).  We are Europe’s largest excavated monastic </w:t>
      </w:r>
      <w:r w:rsidR="00CE46F4">
        <w:t xml:space="preserve">site. The museum building </w:t>
      </w:r>
      <w:r w:rsidRPr="002E5D8C">
        <w:t xml:space="preserve">opened in 2016 following a major rebuilding programme funded by </w:t>
      </w:r>
      <w:r w:rsidR="00275BD0">
        <w:t>the National Lottery Heritage Fund</w:t>
      </w:r>
      <w:r w:rsidR="00CE46F4">
        <w:t>.</w:t>
      </w:r>
      <w:r w:rsidRPr="002E5D8C">
        <w:t xml:space="preserve"> 42 acres of woodland and a Georgian Walled Garden complete the visitor offer.</w:t>
      </w:r>
    </w:p>
    <w:p w:rsidR="00136599" w:rsidRPr="002E5D8C" w:rsidRDefault="00136599" w:rsidP="00136599">
      <w:r w:rsidRPr="002E5D8C">
        <w:rPr>
          <w:b/>
          <w:bCs/>
        </w:rPr>
        <w:t>To apply:  </w:t>
      </w:r>
      <w:r w:rsidRPr="002E5D8C">
        <w:t xml:space="preserve">A candidate information pack </w:t>
      </w:r>
      <w:r w:rsidR="00CE46F4">
        <w:t xml:space="preserve">and application form </w:t>
      </w:r>
      <w:r w:rsidRPr="002E5D8C">
        <w:t>can be downloaded her</w:t>
      </w:r>
      <w:r w:rsidR="00CE46F4">
        <w:t xml:space="preserve">e: </w:t>
      </w:r>
      <w:hyperlink r:id="rId5" w:history="1">
        <w:r w:rsidR="00CE46F4" w:rsidRPr="00D46749">
          <w:rPr>
            <w:rStyle w:val="Hyperlink"/>
          </w:rPr>
          <w:t>nortonpriory.org</w:t>
        </w:r>
      </w:hyperlink>
      <w:r w:rsidR="00CE46F4">
        <w:t xml:space="preserve"> </w:t>
      </w:r>
    </w:p>
    <w:p w:rsidR="00136599" w:rsidRDefault="00136599" w:rsidP="00136599">
      <w:r w:rsidRPr="002E5D8C">
        <w:t>Applicants should also complete an equal opportunities monitoring form</w:t>
      </w:r>
      <w:r w:rsidR="00BD7EEB">
        <w:t xml:space="preserve">. </w:t>
      </w:r>
    </w:p>
    <w:p w:rsidR="00F227DF" w:rsidRDefault="00F227DF" w:rsidP="00136599">
      <w:r>
        <w:t xml:space="preserve">For more information contact </w:t>
      </w:r>
      <w:hyperlink r:id="rId6" w:history="1">
        <w:r w:rsidRPr="003A2F95">
          <w:rPr>
            <w:rStyle w:val="Hyperlink"/>
          </w:rPr>
          <w:t>recruitment@nortonpriory.org</w:t>
        </w:r>
      </w:hyperlink>
      <w:r>
        <w:t xml:space="preserve"> </w:t>
      </w:r>
    </w:p>
    <w:p w:rsidR="00FF7608" w:rsidRDefault="00FF7608"/>
    <w:sectPr w:rsidR="00FF7608" w:rsidSect="00F227DF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99"/>
    <w:rsid w:val="0011473E"/>
    <w:rsid w:val="00136599"/>
    <w:rsid w:val="0025362C"/>
    <w:rsid w:val="00275BD0"/>
    <w:rsid w:val="00326F5E"/>
    <w:rsid w:val="00783760"/>
    <w:rsid w:val="007A675A"/>
    <w:rsid w:val="00974C4B"/>
    <w:rsid w:val="00BD7EEB"/>
    <w:rsid w:val="00CE46F4"/>
    <w:rsid w:val="00F227D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090A"/>
  <w15:chartTrackingRefBased/>
  <w15:docId w15:val="{34B7323D-46A6-43F5-864E-0C213508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nortonpriory.org" TargetMode="External"/><Relationship Id="rId5" Type="http://schemas.openxmlformats.org/officeDocument/2006/relationships/hyperlink" Target="http://www.nortonprio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Sanderson-Thomas</dc:creator>
  <cp:keywords/>
  <dc:description/>
  <cp:lastModifiedBy>Claire Broadhurst</cp:lastModifiedBy>
  <cp:revision>2</cp:revision>
  <cp:lastPrinted>2021-03-15T11:55:00Z</cp:lastPrinted>
  <dcterms:created xsi:type="dcterms:W3CDTF">2021-03-15T11:57:00Z</dcterms:created>
  <dcterms:modified xsi:type="dcterms:W3CDTF">2021-03-15T11:57:00Z</dcterms:modified>
</cp:coreProperties>
</file>